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D94C" w14:textId="77777777" w:rsidR="002B439E" w:rsidRDefault="002B439E" w:rsidP="002B439E">
      <w:pPr>
        <w:ind w:left="-567" w:right="-518"/>
        <w:jc w:val="both"/>
        <w:rPr>
          <w:rFonts w:ascii="Arial" w:hAnsi="Arial" w:cs="Arial"/>
        </w:rPr>
      </w:pPr>
    </w:p>
    <w:p w14:paraId="60320E8D" w14:textId="77777777" w:rsidR="003F32B7" w:rsidRDefault="002B439E" w:rsidP="002B439E">
      <w:pPr>
        <w:ind w:left="-567" w:right="-518"/>
        <w:jc w:val="both"/>
        <w:rPr>
          <w:rFonts w:ascii="Arial" w:hAnsi="Arial" w:cs="Arial"/>
        </w:rPr>
      </w:pPr>
      <w:r w:rsidRPr="002B439E">
        <w:rPr>
          <w:rFonts w:ascii="Arial" w:hAnsi="Arial" w:cs="Arial"/>
        </w:rPr>
        <w:t>Esta lista permitirá realizar la verificación de los soportes solicitados a los pares externos para realizarles el reconocimiento económico.</w:t>
      </w:r>
    </w:p>
    <w:p w14:paraId="7B651E2C" w14:textId="77777777" w:rsidR="002B439E" w:rsidRPr="002B439E" w:rsidRDefault="002B439E" w:rsidP="002B439E">
      <w:pPr>
        <w:ind w:left="-567" w:right="-518"/>
        <w:jc w:val="both"/>
        <w:rPr>
          <w:rFonts w:ascii="Arial" w:hAnsi="Arial" w:cs="Arial"/>
        </w:rPr>
      </w:pPr>
    </w:p>
    <w:tbl>
      <w:tblPr>
        <w:tblW w:w="976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8467"/>
        <w:gridCol w:w="947"/>
      </w:tblGrid>
      <w:tr w:rsidR="008411E9" w:rsidRPr="000137D8" w14:paraId="27F13019" w14:textId="77777777" w:rsidTr="008411E9">
        <w:trPr>
          <w:trHeight w:val="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36DDA" w14:textId="77777777" w:rsidR="008411E9" w:rsidRPr="000137D8" w:rsidRDefault="008411E9" w:rsidP="002B4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DA2561" w14:textId="77777777" w:rsidR="008411E9" w:rsidRPr="000137D8" w:rsidRDefault="008411E9" w:rsidP="002B4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Soporte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D8C458" w14:textId="77777777" w:rsidR="008411E9" w:rsidRPr="000137D8" w:rsidRDefault="008411E9" w:rsidP="0084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411E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Cumple</w:t>
            </w:r>
          </w:p>
        </w:tc>
      </w:tr>
      <w:tr w:rsidR="008411E9" w:rsidRPr="000137D8" w14:paraId="1891D8E9" w14:textId="77777777" w:rsidTr="008411E9">
        <w:trPr>
          <w:trHeight w:val="41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789" w14:textId="77777777" w:rsidR="008411E9" w:rsidRPr="000137D8" w:rsidRDefault="008411E9" w:rsidP="002B4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569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RUT impreso en la vigencia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D3AF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411E9" w:rsidRPr="000137D8" w14:paraId="4D448C6B" w14:textId="77777777" w:rsidTr="008411E9">
        <w:trPr>
          <w:trHeight w:val="41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318C" w14:textId="77777777" w:rsidR="008411E9" w:rsidRPr="000137D8" w:rsidRDefault="008411E9" w:rsidP="002B4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59A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Cedula de ciudadanía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3233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411E9" w:rsidRPr="000137D8" w14:paraId="3785C8E1" w14:textId="77777777" w:rsidTr="008411E9">
        <w:trPr>
          <w:trHeight w:val="41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00F" w14:textId="77777777" w:rsidR="008411E9" w:rsidRPr="000137D8" w:rsidRDefault="008411E9" w:rsidP="002B4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DB75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Certificado de cuenta bancaria con expedición no mayor a treinta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(30)</w:t>
            </w: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 xml:space="preserve"> días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19CE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411E9" w:rsidRPr="000137D8" w14:paraId="663BFC52" w14:textId="77777777" w:rsidTr="008411E9">
        <w:trPr>
          <w:trHeight w:val="41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FCC" w14:textId="77777777" w:rsidR="008411E9" w:rsidRPr="000137D8" w:rsidRDefault="008411E9" w:rsidP="002B4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49B3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Formato de evaluación diligenciado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B01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411E9" w:rsidRPr="000137D8" w14:paraId="1BA6A32B" w14:textId="77777777" w:rsidTr="008411E9">
        <w:trPr>
          <w:trHeight w:val="41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B028" w14:textId="77777777" w:rsidR="008411E9" w:rsidRPr="000137D8" w:rsidRDefault="008411E9" w:rsidP="002B4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A441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137D8">
              <w:rPr>
                <w:rFonts w:ascii="Arial" w:eastAsia="Times New Roman" w:hAnsi="Arial" w:cs="Arial"/>
                <w:color w:val="000000"/>
                <w:lang w:eastAsia="es-CO"/>
              </w:rPr>
              <w:t>Factura (en caso de estar obligado)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484" w14:textId="77777777" w:rsidR="008411E9" w:rsidRPr="000137D8" w:rsidRDefault="008411E9" w:rsidP="002B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62CE5BCC" w14:textId="77777777" w:rsidR="000137D8" w:rsidRDefault="000137D8"/>
    <w:sectPr w:rsidR="000137D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1914" w14:textId="77777777" w:rsidR="005B3988" w:rsidRDefault="005B3988" w:rsidP="000137D8">
      <w:pPr>
        <w:spacing w:after="0" w:line="240" w:lineRule="auto"/>
      </w:pPr>
      <w:r>
        <w:separator/>
      </w:r>
    </w:p>
  </w:endnote>
  <w:endnote w:type="continuationSeparator" w:id="0">
    <w:p w14:paraId="599B9B2B" w14:textId="77777777" w:rsidR="005B3988" w:rsidRDefault="005B3988" w:rsidP="0001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F38A" w14:textId="77777777" w:rsidR="005B3988" w:rsidRDefault="005B3988" w:rsidP="000137D8">
      <w:pPr>
        <w:spacing w:after="0" w:line="240" w:lineRule="auto"/>
      </w:pPr>
      <w:r>
        <w:separator/>
      </w:r>
    </w:p>
  </w:footnote>
  <w:footnote w:type="continuationSeparator" w:id="0">
    <w:p w14:paraId="4805C889" w14:textId="77777777" w:rsidR="005B3988" w:rsidRDefault="005B3988" w:rsidP="0001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7"/>
      <w:gridCol w:w="6043"/>
      <w:gridCol w:w="2272"/>
    </w:tblGrid>
    <w:tr w:rsidR="000137D8" w14:paraId="3AEAADAB" w14:textId="77777777" w:rsidTr="008E7BB8">
      <w:trPr>
        <w:cantSplit/>
        <w:trHeight w:hRule="exact" w:val="440"/>
        <w:jc w:val="center"/>
      </w:trPr>
      <w:tc>
        <w:tcPr>
          <w:tcW w:w="1607" w:type="dxa"/>
          <w:vMerge w:val="restart"/>
          <w:vAlign w:val="center"/>
        </w:tcPr>
        <w:p w14:paraId="7CF3F2FA" w14:textId="77777777" w:rsidR="000137D8" w:rsidRPr="004A1F0E" w:rsidRDefault="000137D8" w:rsidP="000137D8">
          <w:pPr>
            <w:ind w:left="67" w:right="72"/>
            <w:rPr>
              <w:rFonts w:ascii="Arial" w:hAnsi="Arial" w:cs="Arial"/>
              <w:highlight w:val="yellow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5C99F597" wp14:editId="196F7866">
                <wp:extent cx="790575" cy="930088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unimagdalena acreditada_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930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3" w:type="dxa"/>
          <w:vMerge w:val="restart"/>
          <w:vAlign w:val="center"/>
        </w:tcPr>
        <w:p w14:paraId="35BD6811" w14:textId="77777777" w:rsidR="000137D8" w:rsidRPr="008411E9" w:rsidRDefault="000137D8" w:rsidP="000137D8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8411E9">
            <w:rPr>
              <w:rFonts w:ascii="Arial" w:hAnsi="Arial" w:cs="Arial"/>
              <w:b/>
              <w:sz w:val="20"/>
              <w:szCs w:val="20"/>
              <w:lang w:val="es-ES_tradnl"/>
            </w:rPr>
            <w:t>VICERRECTORÍA ACADÉMICA</w:t>
          </w:r>
        </w:p>
        <w:p w14:paraId="3E4E28C5" w14:textId="77777777" w:rsidR="000137D8" w:rsidRPr="008411E9" w:rsidRDefault="000137D8" w:rsidP="000137D8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8411E9">
            <w:rPr>
              <w:rFonts w:ascii="Arial" w:hAnsi="Arial" w:cs="Arial"/>
              <w:b/>
              <w:sz w:val="20"/>
              <w:szCs w:val="20"/>
              <w:lang w:val="es-ES_tradnl"/>
            </w:rPr>
            <w:t>LISTA DE SOPORTES PARA EL RECONOCIMIENTO ECONÓMICO A PARES EXTERNOS</w:t>
          </w:r>
        </w:p>
      </w:tc>
      <w:tc>
        <w:tcPr>
          <w:tcW w:w="2272" w:type="dxa"/>
          <w:vAlign w:val="center"/>
        </w:tcPr>
        <w:p w14:paraId="577EEA2D" w14:textId="77777777" w:rsidR="000137D8" w:rsidRPr="008411E9" w:rsidRDefault="000137D8" w:rsidP="000137D8">
          <w:pPr>
            <w:rPr>
              <w:rFonts w:ascii="Arial" w:hAnsi="Arial" w:cs="Arial"/>
              <w:sz w:val="20"/>
              <w:szCs w:val="20"/>
            </w:rPr>
          </w:pPr>
          <w:r w:rsidRPr="008411E9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8411E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411E9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8411E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411E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8411E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8411E9">
            <w:rPr>
              <w:rFonts w:ascii="Arial" w:hAnsi="Arial" w:cs="Arial"/>
              <w:sz w:val="20"/>
              <w:szCs w:val="20"/>
            </w:rPr>
            <w:t xml:space="preserve"> de </w:t>
          </w:r>
          <w:r w:rsidRPr="008411E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411E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411E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411E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8411E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137D8" w14:paraId="37403BD3" w14:textId="77777777" w:rsidTr="008E7BB8">
      <w:trPr>
        <w:cantSplit/>
        <w:trHeight w:hRule="exact" w:val="417"/>
        <w:jc w:val="center"/>
      </w:trPr>
      <w:tc>
        <w:tcPr>
          <w:tcW w:w="1607" w:type="dxa"/>
          <w:vMerge/>
        </w:tcPr>
        <w:p w14:paraId="5815537C" w14:textId="77777777" w:rsidR="000137D8" w:rsidRDefault="000137D8" w:rsidP="000137D8">
          <w:pPr>
            <w:rPr>
              <w:rFonts w:ascii="Arial" w:hAnsi="Arial" w:cs="Arial"/>
            </w:rPr>
          </w:pPr>
        </w:p>
      </w:tc>
      <w:tc>
        <w:tcPr>
          <w:tcW w:w="6043" w:type="dxa"/>
          <w:vMerge/>
        </w:tcPr>
        <w:p w14:paraId="45309822" w14:textId="77777777" w:rsidR="000137D8" w:rsidRPr="008411E9" w:rsidRDefault="000137D8" w:rsidP="000137D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72" w:type="dxa"/>
          <w:vAlign w:val="center"/>
        </w:tcPr>
        <w:p w14:paraId="74493341" w14:textId="09DC5EED" w:rsidR="000137D8" w:rsidRPr="008411E9" w:rsidRDefault="008411E9" w:rsidP="008411E9">
          <w:pPr>
            <w:rPr>
              <w:rFonts w:ascii="Arial" w:hAnsi="Arial" w:cs="Arial"/>
              <w:sz w:val="20"/>
              <w:szCs w:val="20"/>
            </w:rPr>
          </w:pPr>
          <w:r w:rsidRPr="008411E9">
            <w:rPr>
              <w:rFonts w:ascii="Arial" w:hAnsi="Arial" w:cs="Arial"/>
              <w:sz w:val="20"/>
              <w:szCs w:val="20"/>
            </w:rPr>
            <w:t>Código:</w:t>
          </w:r>
          <w:r w:rsidR="007434F1">
            <w:t xml:space="preserve"> </w:t>
          </w:r>
          <w:r w:rsidR="007434F1" w:rsidRPr="007434F1">
            <w:rPr>
              <w:rFonts w:ascii="Arial" w:hAnsi="Arial" w:cs="Arial"/>
              <w:sz w:val="20"/>
              <w:szCs w:val="20"/>
            </w:rPr>
            <w:t>GA-VAC-F01</w:t>
          </w:r>
        </w:p>
      </w:tc>
    </w:tr>
    <w:tr w:rsidR="000137D8" w14:paraId="1A03F041" w14:textId="77777777" w:rsidTr="008E7BB8">
      <w:trPr>
        <w:cantSplit/>
        <w:trHeight w:val="320"/>
        <w:jc w:val="center"/>
      </w:trPr>
      <w:tc>
        <w:tcPr>
          <w:tcW w:w="1607" w:type="dxa"/>
          <w:vMerge/>
        </w:tcPr>
        <w:p w14:paraId="3643E731" w14:textId="77777777" w:rsidR="000137D8" w:rsidRDefault="000137D8" w:rsidP="000137D8">
          <w:pPr>
            <w:rPr>
              <w:rFonts w:ascii="Arial" w:hAnsi="Arial" w:cs="Arial"/>
            </w:rPr>
          </w:pPr>
        </w:p>
      </w:tc>
      <w:tc>
        <w:tcPr>
          <w:tcW w:w="6043" w:type="dxa"/>
          <w:vMerge/>
        </w:tcPr>
        <w:p w14:paraId="66091EF6" w14:textId="77777777" w:rsidR="000137D8" w:rsidRPr="008411E9" w:rsidRDefault="000137D8" w:rsidP="000137D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72" w:type="dxa"/>
          <w:vAlign w:val="center"/>
        </w:tcPr>
        <w:p w14:paraId="06F5AD3F" w14:textId="77777777" w:rsidR="000137D8" w:rsidRPr="008411E9" w:rsidRDefault="000137D8" w:rsidP="000137D8">
          <w:pPr>
            <w:rPr>
              <w:rFonts w:ascii="Arial" w:hAnsi="Arial" w:cs="Arial"/>
              <w:sz w:val="20"/>
              <w:szCs w:val="20"/>
            </w:rPr>
          </w:pPr>
          <w:r w:rsidRPr="008411E9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0137D8" w14:paraId="02B3590E" w14:textId="77777777" w:rsidTr="008E7BB8">
      <w:trPr>
        <w:cantSplit/>
        <w:trHeight w:val="320"/>
        <w:jc w:val="center"/>
      </w:trPr>
      <w:tc>
        <w:tcPr>
          <w:tcW w:w="1607" w:type="dxa"/>
          <w:vMerge/>
        </w:tcPr>
        <w:p w14:paraId="2424A117" w14:textId="77777777" w:rsidR="000137D8" w:rsidRDefault="000137D8" w:rsidP="000137D8">
          <w:pPr>
            <w:rPr>
              <w:rFonts w:ascii="Arial" w:hAnsi="Arial" w:cs="Arial"/>
            </w:rPr>
          </w:pPr>
        </w:p>
      </w:tc>
      <w:tc>
        <w:tcPr>
          <w:tcW w:w="6043" w:type="dxa"/>
          <w:vMerge/>
        </w:tcPr>
        <w:p w14:paraId="2C44C107" w14:textId="77777777" w:rsidR="000137D8" w:rsidRPr="008411E9" w:rsidRDefault="000137D8" w:rsidP="000137D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72" w:type="dxa"/>
          <w:vAlign w:val="center"/>
        </w:tcPr>
        <w:p w14:paraId="64AE02EE" w14:textId="77777777" w:rsidR="000137D8" w:rsidRPr="008411E9" w:rsidRDefault="008411E9" w:rsidP="000137D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Aprobado</w:t>
          </w:r>
          <w:r w:rsidR="000137D8" w:rsidRPr="008411E9">
            <w:rPr>
              <w:rFonts w:ascii="Arial" w:hAnsi="Arial" w:cs="Arial"/>
              <w:sz w:val="20"/>
              <w:szCs w:val="20"/>
            </w:rPr>
            <w:t xml:space="preserve">: </w:t>
          </w:r>
          <w:r w:rsidRPr="008411E9">
            <w:rPr>
              <w:rFonts w:ascii="Arial" w:hAnsi="Arial" w:cs="Arial"/>
              <w:sz w:val="20"/>
              <w:szCs w:val="20"/>
            </w:rPr>
            <w:t>26/10/2021</w:t>
          </w:r>
        </w:p>
      </w:tc>
    </w:tr>
  </w:tbl>
  <w:p w14:paraId="356C137A" w14:textId="77777777" w:rsidR="000137D8" w:rsidRDefault="000137D8" w:rsidP="000137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D8"/>
    <w:rsid w:val="000137D8"/>
    <w:rsid w:val="00200142"/>
    <w:rsid w:val="002B439E"/>
    <w:rsid w:val="00306995"/>
    <w:rsid w:val="005B3988"/>
    <w:rsid w:val="00703EC4"/>
    <w:rsid w:val="007434F1"/>
    <w:rsid w:val="008411E9"/>
    <w:rsid w:val="00D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2E271"/>
  <w15:chartTrackingRefBased/>
  <w15:docId w15:val="{72556FA0-AF2C-4C7C-974F-B388B608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7D8"/>
  </w:style>
  <w:style w:type="paragraph" w:styleId="Piedepgina">
    <w:name w:val="footer"/>
    <w:basedOn w:val="Normal"/>
    <w:link w:val="PiedepginaCar"/>
    <w:uiPriority w:val="99"/>
    <w:unhideWhenUsed/>
    <w:rsid w:val="00013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7D8"/>
  </w:style>
  <w:style w:type="character" w:styleId="Nmerodepgina">
    <w:name w:val="page number"/>
    <w:basedOn w:val="Fuentedeprrafopredeter"/>
    <w:rsid w:val="0001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D3E10CFA84E94592AD4E9E43CD2218" ma:contentTypeVersion="5" ma:contentTypeDescription="Crear nuevo documento." ma:contentTypeScope="" ma:versionID="6073ae85ab72b13a6bc6cd067605efb2">
  <xsd:schema xmlns:xsd="http://www.w3.org/2001/XMLSchema" xmlns:xs="http://www.w3.org/2001/XMLSchema" xmlns:p="http://schemas.microsoft.com/office/2006/metadata/properties" xmlns:ns2="70f2d1e5-efab-4bce-8ead-b20cc408e6a4" targetNamespace="http://schemas.microsoft.com/office/2006/metadata/properties" ma:root="true" ma:fieldsID="4323d654940d8c78b0fd32ab85f77973" ns2:_="">
    <xsd:import namespace="70f2d1e5-efab-4bce-8ead-b20cc40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2d1e5-efab-4bce-8ead-b20cc408e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C1B6F-0901-49D8-AA8C-2E213645D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AF011-3ACC-44A2-B660-9E08B5D1F6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A413AA-106D-45FB-AA67-5C7D43057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5165E-DC7B-411E-9FEF-BAFCD6DFA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2d1e5-efab-4bce-8ead-b20cc408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Osiris Cristina Russo Cano</dc:creator>
  <cp:keywords/>
  <dc:description/>
  <cp:lastModifiedBy>YIRLEIDIS ANDREA MARQUEZ CORTES</cp:lastModifiedBy>
  <cp:revision>4</cp:revision>
  <dcterms:created xsi:type="dcterms:W3CDTF">2021-10-25T15:29:00Z</dcterms:created>
  <dcterms:modified xsi:type="dcterms:W3CDTF">2023-07-17T21:06:00Z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0x0101002BD3E10CFA84E94592AD4E9E43CD2218</vt:lpwstr>
  </property>
</Properties>
</file>